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AE" w:rsidRPr="00AB43AE" w:rsidRDefault="00AB43AE" w:rsidP="00AB43AE">
      <w:pPr>
        <w:rPr>
          <w:b/>
          <w:bCs/>
        </w:rPr>
      </w:pPr>
      <w:bookmarkStart w:id="0" w:name="_GoBack"/>
      <w:r w:rsidRPr="00AB43AE">
        <w:rPr>
          <w:b/>
          <w:bCs/>
        </w:rPr>
        <w:t>Programma Valsymposium Spaarne Gasthuis 10 januari 2019</w:t>
      </w:r>
    </w:p>
    <w:bookmarkEnd w:id="0"/>
    <w:p w:rsidR="00AB43AE" w:rsidRDefault="00AB43AE" w:rsidP="00AB43AE">
      <w:pPr>
        <w:rPr>
          <w:b/>
          <w:bCs/>
          <w:sz w:val="18"/>
          <w:szCs w:val="18"/>
        </w:rPr>
      </w:pPr>
    </w:p>
    <w:p w:rsidR="00AB43AE" w:rsidRDefault="00AB43AE" w:rsidP="00AB43AE">
      <w:pPr>
        <w:rPr>
          <w:b/>
          <w:bCs/>
          <w:sz w:val="18"/>
          <w:szCs w:val="18"/>
        </w:rPr>
      </w:pPr>
    </w:p>
    <w:p w:rsidR="00AB43AE" w:rsidRDefault="00AB43AE" w:rsidP="00AB43A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17</w:t>
      </w:r>
      <w:r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 xml:space="preserve">30 – 17:55 Geriater: Hilje Wind </w:t>
      </w:r>
    </w:p>
    <w:p w:rsidR="00AB43AE" w:rsidRDefault="00AB43AE" w:rsidP="00AB43AE">
      <w:pPr>
        <w:pStyle w:val="Lijstaline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Wanneer is een oudere patiënt een is een kwetsbare patiënt?</w:t>
      </w:r>
    </w:p>
    <w:p w:rsidR="00AB43AE" w:rsidRDefault="00AB43AE" w:rsidP="00AB43A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17:55 – 18:15 </w:t>
      </w:r>
      <w:proofErr w:type="spellStart"/>
      <w:r>
        <w:rPr>
          <w:b/>
          <w:bCs/>
          <w:sz w:val="18"/>
          <w:szCs w:val="18"/>
        </w:rPr>
        <w:t>Anios</w:t>
      </w:r>
      <w:proofErr w:type="spellEnd"/>
      <w:r>
        <w:rPr>
          <w:b/>
          <w:bCs/>
          <w:sz w:val="18"/>
          <w:szCs w:val="18"/>
        </w:rPr>
        <w:t xml:space="preserve"> geriatrie Sarah Kievit</w:t>
      </w:r>
    </w:p>
    <w:p w:rsidR="00AB43AE" w:rsidRDefault="00AB43AE" w:rsidP="00AB43AE">
      <w:pPr>
        <w:pStyle w:val="Lijstalinea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X-thorax altijd nodig?    </w:t>
      </w:r>
    </w:p>
    <w:p w:rsidR="00AB43AE" w:rsidRDefault="00AB43AE" w:rsidP="00AB43A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18:15 – 18:45 Anesthesist: Remco de Boer</w:t>
      </w:r>
    </w:p>
    <w:p w:rsidR="00AB43AE" w:rsidRDefault="00AB43AE" w:rsidP="00AB43AE">
      <w:pPr>
        <w:pStyle w:val="Lijstalinea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Wat is voor de anesthesist van belang als het gaat om kwetsbare ouderen?</w:t>
      </w:r>
    </w:p>
    <w:p w:rsidR="00AB43AE" w:rsidRDefault="00AB43AE" w:rsidP="00AB43AE">
      <w:pPr>
        <w:pStyle w:val="Lijstalinea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Uitdagingen tijdens de operatie, preoperatieve screening wat wel wat niet, wat geeft extra risico’s tijdens OK?</w:t>
      </w:r>
    </w:p>
    <w:p w:rsidR="00AB43AE" w:rsidRDefault="00AB43AE" w:rsidP="00AB43A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18:45 – 19:00 Pauze</w:t>
      </w:r>
    </w:p>
    <w:p w:rsidR="00AB43AE" w:rsidRDefault="00AB43AE" w:rsidP="00AB43AE">
      <w:pPr>
        <w:rPr>
          <w:sz w:val="18"/>
          <w:szCs w:val="18"/>
        </w:rPr>
      </w:pPr>
      <w:r>
        <w:rPr>
          <w:b/>
          <w:bCs/>
          <w:sz w:val="18"/>
          <w:szCs w:val="18"/>
        </w:rPr>
        <w:t>19:00 – 19:30 Chirurg: Martin Heerveld</w:t>
      </w:r>
      <w:r>
        <w:rPr>
          <w:sz w:val="18"/>
          <w:szCs w:val="18"/>
        </w:rPr>
        <w:t xml:space="preserve"> </w:t>
      </w:r>
    </w:p>
    <w:p w:rsidR="00AB43AE" w:rsidRDefault="00AB43AE" w:rsidP="00AB43AE">
      <w:pPr>
        <w:pStyle w:val="Lijstalinea"/>
        <w:numPr>
          <w:ilvl w:val="0"/>
          <w:numId w:val="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Zorgpad</w:t>
      </w:r>
      <w:proofErr w:type="spellEnd"/>
      <w:r>
        <w:rPr>
          <w:sz w:val="18"/>
          <w:szCs w:val="18"/>
        </w:rPr>
        <w:t xml:space="preserve"> Heupfractuur</w:t>
      </w:r>
    </w:p>
    <w:p w:rsidR="00AB43AE" w:rsidRDefault="00AB43AE" w:rsidP="00AB43AE">
      <w:pPr>
        <w:pStyle w:val="Lijstalinea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Welke criteria hanteert de chirurg voor wel of niet opereren?</w:t>
      </w:r>
    </w:p>
    <w:p w:rsidR="00AB43AE" w:rsidRDefault="00AB43AE" w:rsidP="00AB43AE">
      <w:pPr>
        <w:pStyle w:val="Lijstalinea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Wat zijn de diverse operatietechnieken.      </w:t>
      </w:r>
    </w:p>
    <w:p w:rsidR="00AB43AE" w:rsidRDefault="00AB43AE" w:rsidP="00AB43A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19:30 – 20:00 Geriater: Kees Kalisvaart</w:t>
      </w:r>
    </w:p>
    <w:p w:rsidR="00AB43AE" w:rsidRDefault="00AB43AE" w:rsidP="00AB43AE">
      <w:pPr>
        <w:pStyle w:val="Lijstalinea"/>
        <w:rPr>
          <w:sz w:val="18"/>
          <w:szCs w:val="18"/>
        </w:rPr>
      </w:pPr>
      <w:r>
        <w:rPr>
          <w:sz w:val="18"/>
          <w:szCs w:val="18"/>
        </w:rPr>
        <w:t>Rol van de geriater bij kwetsbare ouderen met een heupfractuur.</w:t>
      </w:r>
    </w:p>
    <w:p w:rsidR="00AB43AE" w:rsidRDefault="00AB43AE" w:rsidP="00AB43AE">
      <w:pPr>
        <w:pStyle w:val="Lijstalinea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Informatie over preoperatieve screening door de geriater</w:t>
      </w:r>
    </w:p>
    <w:p w:rsidR="00AB43AE" w:rsidRDefault="00AB43AE" w:rsidP="00AB43AE">
      <w:pPr>
        <w:pStyle w:val="Lijstalinea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Wanneer wel en wanneer niet opereren.</w:t>
      </w:r>
    </w:p>
    <w:p w:rsidR="00AB43AE" w:rsidRDefault="00AB43AE" w:rsidP="00AB43AE">
      <w:pPr>
        <w:pStyle w:val="Lijstalinea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X-Thorax altijd nodig? Spreker Sarah Kievit</w:t>
      </w:r>
    </w:p>
    <w:p w:rsidR="00AB43AE" w:rsidRDefault="00AB43AE" w:rsidP="00AB43A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20:00 -  20:30 Orthopeed Bernard Schutte</w:t>
      </w:r>
    </w:p>
    <w:p w:rsidR="00AB43AE" w:rsidRDefault="00AB43AE" w:rsidP="00AB43AE">
      <w:pPr>
        <w:pStyle w:val="Lijstalinea"/>
        <w:numPr>
          <w:ilvl w:val="0"/>
          <w:numId w:val="3"/>
        </w:numPr>
      </w:pPr>
      <w:r>
        <w:rPr>
          <w:sz w:val="18"/>
          <w:szCs w:val="18"/>
        </w:rPr>
        <w:t>Welke criteria hanteert de orthopeed voor wel of niet opereren als het gaat om electieve heupoperaties?</w:t>
      </w:r>
    </w:p>
    <w:p w:rsidR="00D55822" w:rsidRDefault="00D55822"/>
    <w:sectPr w:rsidR="00D55822" w:rsidSect="00D55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C7ECE"/>
    <w:multiLevelType w:val="hybridMultilevel"/>
    <w:tmpl w:val="6E3A2894"/>
    <w:lvl w:ilvl="0" w:tplc="D0B8BB0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391ACF"/>
    <w:multiLevelType w:val="hybridMultilevel"/>
    <w:tmpl w:val="0D249AFA"/>
    <w:lvl w:ilvl="0" w:tplc="1DA4961A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1445CEA"/>
    <w:multiLevelType w:val="hybridMultilevel"/>
    <w:tmpl w:val="D2825576"/>
    <w:lvl w:ilvl="0" w:tplc="38B00B68">
      <w:start w:val="10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2AD6FAA"/>
    <w:multiLevelType w:val="hybridMultilevel"/>
    <w:tmpl w:val="4FD65B1E"/>
    <w:lvl w:ilvl="0" w:tplc="17EAF2C0">
      <w:start w:val="10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AE"/>
    <w:rsid w:val="00304A47"/>
    <w:rsid w:val="004E1B05"/>
    <w:rsid w:val="006C1A5A"/>
    <w:rsid w:val="009A0EAD"/>
    <w:rsid w:val="00AB43AE"/>
    <w:rsid w:val="00AD196A"/>
    <w:rsid w:val="00D5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56F4"/>
  <w15:chartTrackingRefBased/>
  <w15:docId w15:val="{D5E775A8-CEEB-4820-89F7-B94584EF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B43AE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43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Spaarne Gasthuis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Drenth, Adinda</dc:creator>
  <cp:keywords/>
  <dc:description/>
  <cp:lastModifiedBy>Drenth, Adinda</cp:lastModifiedBy>
  <cp:revision>1</cp:revision>
  <dcterms:created xsi:type="dcterms:W3CDTF">2018-11-27T08:44:00Z</dcterms:created>
  <dcterms:modified xsi:type="dcterms:W3CDTF">2018-11-27T08:45:00Z</dcterms:modified>
</cp:coreProperties>
</file>